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D88BCF">
      <w:pPr>
        <w:adjustRightInd w:val="0"/>
        <w:snapToGrid w:val="0"/>
        <w:jc w:val="left"/>
        <w:rPr>
          <w:sz w:val="28"/>
          <w:szCs w:val="28"/>
          <w:lang w:val="en-US"/>
        </w:rPr>
      </w:pPr>
      <w:bookmarkStart w:id="0" w:name="_GoBack"/>
      <w:bookmarkEnd w:id="0"/>
      <w:r>
        <w:rPr>
          <w:rFonts w:hint="eastAsia"/>
          <w:sz w:val="28"/>
          <w:szCs w:val="28"/>
          <w:lang w:val="en-US"/>
        </w:rPr>
        <w:t>附件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/>
        </w:rPr>
        <w:t>：</w:t>
      </w:r>
    </w:p>
    <w:p w14:paraId="1F18F3D6">
      <w:pPr>
        <w:pStyle w:val="2"/>
        <w:spacing w:line="360" w:lineRule="auto"/>
        <w:ind w:right="275"/>
        <w:jc w:val="center"/>
        <w:rPr>
          <w:rFonts w:ascii="华文中宋" w:hAnsi="华文中宋" w:eastAsia="华文中宋" w:cs="经典圆体简"/>
          <w:b/>
          <w:bCs/>
          <w:spacing w:val="-8"/>
          <w:w w:val="95"/>
          <w:sz w:val="36"/>
          <w:szCs w:val="36"/>
          <w:lang w:val="en-US"/>
        </w:rPr>
      </w:pPr>
      <w:r>
        <w:rPr>
          <w:rFonts w:hint="eastAsia" w:ascii="华文中宋" w:hAnsi="华文中宋" w:eastAsia="华文中宋" w:cs="经典圆体简"/>
          <w:b/>
          <w:bCs/>
          <w:spacing w:val="-8"/>
          <w:w w:val="95"/>
          <w:sz w:val="36"/>
          <w:szCs w:val="36"/>
          <w:lang w:val="en-US"/>
        </w:rPr>
        <w:t>参会回执表</w:t>
      </w:r>
    </w:p>
    <w:tbl>
      <w:tblPr>
        <w:tblStyle w:val="3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190"/>
        <w:gridCol w:w="503"/>
        <w:gridCol w:w="2246"/>
        <w:gridCol w:w="272"/>
        <w:gridCol w:w="658"/>
        <w:gridCol w:w="539"/>
        <w:gridCol w:w="318"/>
        <w:gridCol w:w="525"/>
        <w:gridCol w:w="226"/>
        <w:gridCol w:w="2416"/>
      </w:tblGrid>
      <w:tr w14:paraId="5CAD1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9360" w:type="dxa"/>
            <w:gridSpan w:val="11"/>
            <w:vAlign w:val="center"/>
          </w:tcPr>
          <w:p w14:paraId="3FAE556A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基本信息</w:t>
            </w:r>
          </w:p>
        </w:tc>
      </w:tr>
      <w:tr w14:paraId="27CDB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657" w:type="dxa"/>
            <w:gridSpan w:val="2"/>
            <w:vAlign w:val="center"/>
          </w:tcPr>
          <w:p w14:paraId="5547941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单位</w:t>
            </w:r>
          </w:p>
        </w:tc>
        <w:tc>
          <w:tcPr>
            <w:tcW w:w="2749" w:type="dxa"/>
            <w:gridSpan w:val="2"/>
            <w:vAlign w:val="center"/>
          </w:tcPr>
          <w:p w14:paraId="7A4F35F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vAlign w:val="center"/>
          </w:tcPr>
          <w:p w14:paraId="74930E2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职务</w:t>
            </w:r>
          </w:p>
        </w:tc>
        <w:tc>
          <w:tcPr>
            <w:tcW w:w="3485" w:type="dxa"/>
            <w:gridSpan w:val="4"/>
            <w:vAlign w:val="center"/>
          </w:tcPr>
          <w:p w14:paraId="2A9E2C93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14:paraId="37994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657" w:type="dxa"/>
            <w:gridSpan w:val="2"/>
            <w:vAlign w:val="center"/>
          </w:tcPr>
          <w:p w14:paraId="6F2CFFB8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2749" w:type="dxa"/>
            <w:gridSpan w:val="2"/>
            <w:vAlign w:val="center"/>
          </w:tcPr>
          <w:p w14:paraId="7EC2C50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vAlign w:val="center"/>
          </w:tcPr>
          <w:p w14:paraId="4EAA670F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性别</w:t>
            </w:r>
          </w:p>
        </w:tc>
        <w:tc>
          <w:tcPr>
            <w:tcW w:w="3485" w:type="dxa"/>
            <w:gridSpan w:val="4"/>
            <w:vAlign w:val="center"/>
          </w:tcPr>
          <w:p w14:paraId="5FDF3C8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14:paraId="278FD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657" w:type="dxa"/>
            <w:gridSpan w:val="2"/>
            <w:vAlign w:val="center"/>
          </w:tcPr>
          <w:p w14:paraId="56231881">
            <w:pPr>
              <w:adjustRightInd w:val="0"/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身份证号</w:t>
            </w:r>
          </w:p>
        </w:tc>
        <w:tc>
          <w:tcPr>
            <w:tcW w:w="3679" w:type="dxa"/>
            <w:gridSpan w:val="4"/>
            <w:vAlign w:val="center"/>
          </w:tcPr>
          <w:p w14:paraId="4DA04F3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22C9698B">
            <w:pPr>
              <w:adjustRightInd w:val="0"/>
              <w:snapToGrid w:val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参会人数</w:t>
            </w:r>
          </w:p>
        </w:tc>
        <w:tc>
          <w:tcPr>
            <w:tcW w:w="2642" w:type="dxa"/>
            <w:gridSpan w:val="2"/>
            <w:vAlign w:val="center"/>
          </w:tcPr>
          <w:p w14:paraId="7F665ABA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14:paraId="088A5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657" w:type="dxa"/>
            <w:gridSpan w:val="2"/>
            <w:vAlign w:val="center"/>
          </w:tcPr>
          <w:p w14:paraId="2818AC1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开票信息</w:t>
            </w:r>
          </w:p>
        </w:tc>
        <w:tc>
          <w:tcPr>
            <w:tcW w:w="7703" w:type="dxa"/>
            <w:gridSpan w:val="9"/>
            <w:vAlign w:val="center"/>
          </w:tcPr>
          <w:p w14:paraId="5F18DBBA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14:paraId="786C3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657" w:type="dxa"/>
            <w:gridSpan w:val="2"/>
            <w:vAlign w:val="center"/>
          </w:tcPr>
          <w:p w14:paraId="4C5092F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电话</w:t>
            </w:r>
          </w:p>
        </w:tc>
        <w:tc>
          <w:tcPr>
            <w:tcW w:w="2749" w:type="dxa"/>
            <w:gridSpan w:val="2"/>
            <w:vAlign w:val="center"/>
          </w:tcPr>
          <w:p w14:paraId="7C4677C2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69" w:type="dxa"/>
            <w:gridSpan w:val="3"/>
            <w:vAlign w:val="center"/>
          </w:tcPr>
          <w:p w14:paraId="7E64F715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3485" w:type="dxa"/>
            <w:gridSpan w:val="4"/>
            <w:vAlign w:val="center"/>
          </w:tcPr>
          <w:p w14:paraId="3C505EA1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14:paraId="4E6A3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60" w:type="dxa"/>
            <w:gridSpan w:val="11"/>
            <w:vAlign w:val="center"/>
          </w:tcPr>
          <w:p w14:paraId="72156FD0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请在下面有需求的选项内打</w:t>
            </w:r>
            <w:r>
              <w:rPr>
                <w:rFonts w:ascii="Arial" w:hAnsi="Arial" w:cs="Arial"/>
                <w:b/>
                <w:sz w:val="28"/>
                <w:szCs w:val="28"/>
              </w:rPr>
              <w:t>√</w:t>
            </w:r>
          </w:p>
        </w:tc>
      </w:tr>
      <w:tr w14:paraId="2682B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  <w:jc w:val="center"/>
        </w:trPr>
        <w:tc>
          <w:tcPr>
            <w:tcW w:w="1467" w:type="dxa"/>
            <w:vAlign w:val="center"/>
          </w:tcPr>
          <w:p w14:paraId="4E2C7021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是否住宿</w:t>
            </w:r>
          </w:p>
        </w:tc>
        <w:tc>
          <w:tcPr>
            <w:tcW w:w="3211" w:type="dxa"/>
            <w:gridSpan w:val="4"/>
            <w:vAlign w:val="center"/>
          </w:tcPr>
          <w:p w14:paraId="5AB2B1E3">
            <w:pPr>
              <w:adjustRightInd w:val="0"/>
              <w:snapToGrid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</w:rPr>
              <w:t>是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否 </w:t>
            </w:r>
            <w:r>
              <w:rPr>
                <w:rFonts w:hint="eastAsia"/>
                <w:sz w:val="28"/>
                <w:szCs w:val="28"/>
                <w:lang w:eastAsia="zh-CN"/>
              </w:rPr>
              <w:t>□</w:t>
            </w:r>
          </w:p>
          <w:p w14:paraId="4B97417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单人间</w:t>
            </w:r>
            <w:r>
              <w:rPr>
                <w:rFonts w:hint="eastAsia"/>
                <w:sz w:val="28"/>
                <w:szCs w:val="28"/>
              </w:rPr>
              <w:t xml:space="preserve"> □、</w:t>
            </w:r>
            <w:r>
              <w:rPr>
                <w:rFonts w:hint="eastAsia"/>
                <w:sz w:val="28"/>
                <w:szCs w:val="28"/>
                <w:lang w:val="en-US"/>
              </w:rPr>
              <w:t xml:space="preserve">标准间 </w:t>
            </w:r>
            <w:r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  <w:lang w:val="en-US"/>
              </w:rPr>
              <w:t>；</w:t>
            </w:r>
          </w:p>
        </w:tc>
        <w:tc>
          <w:tcPr>
            <w:tcW w:w="1515" w:type="dxa"/>
            <w:gridSpan w:val="3"/>
            <w:vAlign w:val="center"/>
          </w:tcPr>
          <w:p w14:paraId="6E252EB5">
            <w:pPr>
              <w:adjustRightInd w:val="0"/>
              <w:snapToGrid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会议安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排</w:t>
            </w:r>
          </w:p>
        </w:tc>
        <w:tc>
          <w:tcPr>
            <w:tcW w:w="3167" w:type="dxa"/>
            <w:gridSpan w:val="3"/>
            <w:vAlign w:val="center"/>
          </w:tcPr>
          <w:p w14:paraId="4D721488">
            <w:pPr>
              <w:adjustRightInd w:val="0"/>
              <w:snapToGrid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□</w:t>
            </w:r>
            <w:r>
              <w:rPr>
                <w:rFonts w:hint="eastAsia"/>
                <w:color w:val="auto"/>
                <w:sz w:val="24"/>
                <w:szCs w:val="24"/>
                <w:lang w:val="en-US"/>
              </w:rPr>
              <w:t>只参加协会联席会</w:t>
            </w:r>
          </w:p>
          <w:p w14:paraId="35552B44">
            <w:pPr>
              <w:adjustRightInd w:val="0"/>
              <w:snapToGrid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□</w:t>
            </w:r>
            <w:r>
              <w:rPr>
                <w:rFonts w:hint="eastAsia"/>
                <w:color w:val="auto"/>
                <w:sz w:val="24"/>
                <w:szCs w:val="24"/>
                <w:lang w:val="en-US"/>
              </w:rPr>
              <w:t>只参加企业论坛</w:t>
            </w:r>
          </w:p>
          <w:p w14:paraId="5D812C3E">
            <w:pPr>
              <w:adjustRightInd w:val="0"/>
              <w:snapToGrid w:val="0"/>
              <w:rPr>
                <w:rFonts w:hint="default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□</w:t>
            </w:r>
            <w:r>
              <w:rPr>
                <w:rFonts w:hint="eastAsia"/>
                <w:color w:val="auto"/>
                <w:sz w:val="24"/>
                <w:szCs w:val="24"/>
                <w:lang w:val="en-US"/>
              </w:rPr>
              <w:t>全程参加联席会和论坛</w:t>
            </w:r>
          </w:p>
        </w:tc>
      </w:tr>
      <w:tr w14:paraId="4E4FF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9" w:hRule="atLeast"/>
          <w:jc w:val="center"/>
        </w:trPr>
        <w:tc>
          <w:tcPr>
            <w:tcW w:w="2160" w:type="dxa"/>
            <w:gridSpan w:val="3"/>
            <w:vAlign w:val="center"/>
          </w:tcPr>
          <w:p w14:paraId="52BA8D35">
            <w:pPr>
              <w:adjustRightInd w:val="0"/>
              <w:snapToGrid w:val="0"/>
              <w:jc w:val="center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</w:rPr>
              <w:t>是否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参观考察</w:t>
            </w:r>
          </w:p>
        </w:tc>
        <w:tc>
          <w:tcPr>
            <w:tcW w:w="2518" w:type="dxa"/>
            <w:gridSpan w:val="2"/>
            <w:vAlign w:val="center"/>
          </w:tcPr>
          <w:p w14:paraId="37960CFF">
            <w:pPr>
              <w:adjustRightInd w:val="0"/>
              <w:snapToGrid w:val="0"/>
              <w:rPr>
                <w:rFonts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是</w:t>
            </w:r>
            <w:r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  <w:lang w:val="en-US"/>
              </w:rPr>
              <w:t xml:space="preserve"> 、否</w:t>
            </w:r>
            <w:r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2266" w:type="dxa"/>
            <w:gridSpan w:val="5"/>
            <w:vAlign w:val="center"/>
          </w:tcPr>
          <w:p w14:paraId="0FDC5A2A">
            <w:pPr>
              <w:adjustRightInd w:val="0"/>
              <w:snapToGrid w:val="0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发票进项</w:t>
            </w:r>
          </w:p>
        </w:tc>
        <w:tc>
          <w:tcPr>
            <w:tcW w:w="2416" w:type="dxa"/>
            <w:vAlign w:val="center"/>
          </w:tcPr>
          <w:p w14:paraId="277A71AB">
            <w:pPr>
              <w:adjustRightInd w:val="0"/>
              <w:snapToGrid w:val="0"/>
              <w:rPr>
                <w:rFonts w:hint="eastAsia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会务费：</w:t>
            </w:r>
            <w:r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  <w:lang w:val="en-US"/>
              </w:rPr>
              <w:t xml:space="preserve"> </w:t>
            </w:r>
          </w:p>
          <w:p w14:paraId="5C1DB2CE">
            <w:pPr>
              <w:adjustRightInd w:val="0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培训费：</w:t>
            </w:r>
            <w:r>
              <w:rPr>
                <w:rFonts w:hint="eastAsia"/>
                <w:sz w:val="28"/>
                <w:szCs w:val="28"/>
              </w:rPr>
              <w:t>□</w:t>
            </w:r>
          </w:p>
        </w:tc>
      </w:tr>
      <w:tr w14:paraId="63DC7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atLeast"/>
          <w:jc w:val="center"/>
        </w:trPr>
        <w:tc>
          <w:tcPr>
            <w:tcW w:w="1467" w:type="dxa"/>
            <w:vAlign w:val="center"/>
          </w:tcPr>
          <w:p w14:paraId="0F6A677E">
            <w:pPr>
              <w:adjustRightInd w:val="0"/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推荐酒店</w:t>
            </w:r>
          </w:p>
        </w:tc>
        <w:tc>
          <w:tcPr>
            <w:tcW w:w="7893" w:type="dxa"/>
            <w:gridSpan w:val="10"/>
            <w:vAlign w:val="center"/>
          </w:tcPr>
          <w:p w14:paraId="49988DB0">
            <w:pPr>
              <w:adjustRightInd w:val="0"/>
              <w:snapToGrid w:val="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7"/>
                <w:kern w:val="0"/>
                <w:sz w:val="28"/>
                <w:szCs w:val="28"/>
                <w:shd w:val="clear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7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青海凯隆豪悦酒店</w:t>
            </w:r>
          </w:p>
          <w:p w14:paraId="48074998">
            <w:pPr>
              <w:adjustRightInd w:val="0"/>
              <w:snapToGrid w:val="0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7"/>
                <w:kern w:val="0"/>
                <w:sz w:val="28"/>
                <w:szCs w:val="28"/>
                <w:shd w:val="clear" w:fill="FFFFFF"/>
                <w:lang w:val="en-US" w:eastAsia="zh-CN" w:bidi="ar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单、标间，290元/间（含早餐）</w:t>
            </w:r>
          </w:p>
          <w:p w14:paraId="29E0C499">
            <w:pPr>
              <w:adjustRightInd w:val="0"/>
              <w:snapToGrid w:val="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7"/>
                <w:kern w:val="0"/>
                <w:sz w:val="28"/>
                <w:szCs w:val="28"/>
                <w:shd w:val="clear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7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西宁市城西区五四西路53号三榆西城天街1楼</w:t>
            </w:r>
          </w:p>
          <w:p w14:paraId="0A22EB43">
            <w:pPr>
              <w:adjustRightInd w:val="0"/>
              <w:snapToGrid w:val="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7"/>
                <w:kern w:val="0"/>
                <w:sz w:val="28"/>
                <w:szCs w:val="28"/>
                <w:shd w:val="clear" w:fill="FFFFFF"/>
                <w:lang w:val="en-US" w:eastAsia="zh-CN" w:bidi="ar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客房预定联系人：毛经理  13519737263</w:t>
            </w:r>
          </w:p>
        </w:tc>
      </w:tr>
    </w:tbl>
    <w:p w14:paraId="0FF60CD3">
      <w:pPr>
        <w:rPr>
          <w:rFonts w:ascii="黑体" w:hAnsi="黑体" w:eastAsia="黑体" w:cs="黑体"/>
          <w:bCs/>
          <w:sz w:val="36"/>
          <w:szCs w:val="36"/>
        </w:rPr>
      </w:pPr>
      <w:r>
        <w:rPr>
          <w:rFonts w:hint="eastAsia"/>
          <w:sz w:val="28"/>
          <w:szCs w:val="28"/>
        </w:rPr>
        <w:t>注：请于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日前将报名表发送至</w:t>
      </w:r>
      <w:r>
        <w:rPr>
          <w:rFonts w:hint="eastAsia"/>
          <w:sz w:val="28"/>
          <w:szCs w:val="28"/>
          <w:lang w:val="en-US" w:eastAsia="zh-CN"/>
        </w:rPr>
        <w:t>710326229</w:t>
      </w:r>
      <w:r>
        <w:rPr>
          <w:rFonts w:hint="eastAsia"/>
          <w:sz w:val="28"/>
          <w:szCs w:val="28"/>
        </w:rPr>
        <w:t>@qq.com</w:t>
      </w:r>
      <w:r>
        <w:rPr>
          <w:sz w:val="28"/>
          <w:szCs w:val="28"/>
        </w:rPr>
        <w:t>或</w:t>
      </w:r>
      <w:r>
        <w:rPr>
          <w:rFonts w:hint="eastAsia"/>
          <w:sz w:val="28"/>
          <w:szCs w:val="28"/>
        </w:rPr>
        <w:t>关注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  <w:lang w:eastAsia="zh-CN"/>
        </w:rPr>
        <w:t>青海省</w:t>
      </w:r>
      <w:r>
        <w:rPr>
          <w:rFonts w:hint="eastAsia"/>
          <w:sz w:val="28"/>
          <w:szCs w:val="28"/>
        </w:rPr>
        <w:t>园林</w:t>
      </w:r>
      <w:r>
        <w:rPr>
          <w:rFonts w:hint="eastAsia"/>
          <w:sz w:val="28"/>
          <w:szCs w:val="28"/>
          <w:lang w:eastAsia="zh-CN"/>
        </w:rPr>
        <w:t>绿化</w:t>
      </w:r>
      <w:r>
        <w:rPr>
          <w:rFonts w:hint="eastAsia"/>
          <w:sz w:val="28"/>
          <w:szCs w:val="28"/>
        </w:rPr>
        <w:t>协会</w:t>
      </w:r>
      <w:r>
        <w:rPr>
          <w:sz w:val="28"/>
          <w:szCs w:val="28"/>
        </w:rPr>
        <w:t>”微信</w:t>
      </w:r>
      <w:r>
        <w:rPr>
          <w:rFonts w:hint="eastAsia"/>
          <w:sz w:val="28"/>
          <w:szCs w:val="28"/>
        </w:rPr>
        <w:t>公众号在线</w:t>
      </w:r>
      <w:r>
        <w:rPr>
          <w:sz w:val="28"/>
          <w:szCs w:val="28"/>
        </w:rPr>
        <w:t>报名</w:t>
      </w:r>
      <w:r>
        <w:rPr>
          <w:rFonts w:hint="eastAsia"/>
          <w:sz w:val="28"/>
          <w:szCs w:val="28"/>
        </w:rPr>
        <w:t>。</w:t>
      </w:r>
    </w:p>
    <w:p w14:paraId="2ADD628B">
      <w:pPr>
        <w:adjustRightInd w:val="0"/>
        <w:snapToGrid w:val="0"/>
        <w:spacing w:line="52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5A4DE40A">
      <w:pPr>
        <w:adjustRightInd w:val="0"/>
        <w:snapToGrid w:val="0"/>
        <w:spacing w:line="520" w:lineRule="exact"/>
        <w:rPr>
          <w:rFonts w:ascii="仿宋_GB2312" w:hAnsi="仿宋_GB2312" w:eastAsia="仿宋_GB2312" w:cs="仿宋_GB2312"/>
          <w:sz w:val="32"/>
          <w:szCs w:val="32"/>
        </w:rPr>
        <w:sectPr>
          <w:footerReference r:id="rId3" w:type="default"/>
          <w:pgSz w:w="11910" w:h="16840"/>
          <w:pgMar w:top="1440" w:right="1562" w:bottom="1440" w:left="1560" w:header="0" w:footer="975" w:gutter="0"/>
          <w:cols w:space="720" w:num="1"/>
          <w:docGrid w:linePitch="299" w:charSpace="0"/>
        </w:sectPr>
      </w:pPr>
    </w:p>
    <w:p w14:paraId="06CA44C0">
      <w:pPr>
        <w:autoSpaceDE/>
        <w:autoSpaceDN/>
        <w:spacing w:line="360" w:lineRule="auto"/>
        <w:rPr>
          <w:rFonts w:ascii="黑体" w:hAnsi="黑体" w:eastAsia="黑体" w:cs="黑体"/>
          <w:b/>
          <w:sz w:val="32"/>
          <w:szCs w:val="32"/>
          <w:lang w:val="en-US"/>
        </w:rPr>
      </w:pPr>
      <w:r>
        <w:rPr>
          <w:rFonts w:hint="eastAsia" w:ascii="仿宋_GB2312" w:hAnsi="仿宋" w:eastAsia="仿宋_GB2312" w:cs="仿宋"/>
          <w:sz w:val="32"/>
          <w:szCs w:val="32"/>
          <w:lang w:val="en-US"/>
        </w:rPr>
        <w:t>附件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黑体" w:eastAsia="仿宋_GB2312" w:cs="黑体"/>
          <w:sz w:val="32"/>
          <w:szCs w:val="32"/>
          <w:lang w:val="en-US"/>
        </w:rPr>
        <w:t xml:space="preserve">： </w:t>
      </w:r>
      <w:r>
        <w:rPr>
          <w:rFonts w:hint="eastAsia" w:ascii="黑体" w:hAnsi="黑体" w:eastAsia="黑体" w:cs="黑体"/>
          <w:b/>
          <w:sz w:val="32"/>
          <w:szCs w:val="32"/>
          <w:lang w:val="en-US"/>
        </w:rPr>
        <w:t xml:space="preserve">                     </w:t>
      </w:r>
    </w:p>
    <w:p w14:paraId="3839BF30">
      <w:pPr>
        <w:autoSpaceDE/>
        <w:autoSpaceDN/>
        <w:spacing w:line="360" w:lineRule="auto"/>
        <w:jc w:val="center"/>
        <w:rPr>
          <w:rFonts w:ascii="黑体" w:hAnsi="黑体" w:eastAsia="黑体" w:cs="黑体"/>
          <w:b/>
          <w:sz w:val="32"/>
          <w:szCs w:val="32"/>
          <w:lang w:val="en-US"/>
        </w:rPr>
      </w:pPr>
      <w:r>
        <w:rPr>
          <w:rFonts w:hint="eastAsia" w:ascii="华文中宋" w:hAnsi="华文中宋" w:eastAsia="华文中宋" w:cs="黑体"/>
          <w:b/>
          <w:sz w:val="36"/>
          <w:szCs w:val="36"/>
          <w:lang w:val="en-US"/>
        </w:rPr>
        <w:t>各地园林绿化行业团体标准编制情况表</w:t>
      </w:r>
    </w:p>
    <w:p w14:paraId="61E14CAC">
      <w:pPr>
        <w:autoSpaceDE/>
        <w:autoSpaceDN/>
        <w:spacing w:line="360" w:lineRule="auto"/>
        <w:rPr>
          <w:bCs/>
          <w:sz w:val="28"/>
          <w:szCs w:val="28"/>
          <w:lang w:val="en-US"/>
        </w:rPr>
      </w:pPr>
      <w:r>
        <w:rPr>
          <w:rFonts w:hint="eastAsia"/>
          <w:bCs/>
          <w:sz w:val="28"/>
          <w:szCs w:val="28"/>
          <w:lang w:val="en-US"/>
        </w:rPr>
        <w:t>社会组织名称：                填表人：       电话：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1374"/>
        <w:gridCol w:w="2284"/>
        <w:gridCol w:w="1246"/>
        <w:gridCol w:w="1186"/>
        <w:gridCol w:w="1777"/>
      </w:tblGrid>
      <w:tr w14:paraId="1DB94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4174" w:type="dxa"/>
            <w:gridSpan w:val="6"/>
            <w:vAlign w:val="center"/>
          </w:tcPr>
          <w:p w14:paraId="642DE439">
            <w:pPr>
              <w:autoSpaceDE/>
              <w:autoSpaceDN/>
              <w:adjustRightInd w:val="0"/>
              <w:snapToGrid w:val="0"/>
              <w:rPr>
                <w:b/>
                <w:sz w:val="28"/>
                <w:szCs w:val="28"/>
                <w:lang w:val="en-US"/>
              </w:rPr>
            </w:pPr>
            <w:r>
              <w:rPr>
                <w:rFonts w:hint="eastAsia"/>
                <w:b/>
                <w:sz w:val="28"/>
                <w:szCs w:val="28"/>
                <w:lang w:val="en-US"/>
              </w:rPr>
              <w:t>一、已发布的团体标准</w:t>
            </w:r>
          </w:p>
        </w:tc>
      </w:tr>
      <w:tr w14:paraId="1876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17" w:type="dxa"/>
            <w:vAlign w:val="center"/>
          </w:tcPr>
          <w:p w14:paraId="3ECD8295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/>
              </w:rPr>
              <w:t>序号</w:t>
            </w:r>
          </w:p>
        </w:tc>
        <w:tc>
          <w:tcPr>
            <w:tcW w:w="2268" w:type="dxa"/>
            <w:vAlign w:val="center"/>
          </w:tcPr>
          <w:p w14:paraId="612211AC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/>
              </w:rPr>
              <w:t>标准号</w:t>
            </w:r>
          </w:p>
        </w:tc>
        <w:tc>
          <w:tcPr>
            <w:tcW w:w="4107" w:type="dxa"/>
            <w:vAlign w:val="center"/>
          </w:tcPr>
          <w:p w14:paraId="20E69EE8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/>
              </w:rPr>
              <w:t>团体标准名称</w:t>
            </w:r>
          </w:p>
        </w:tc>
        <w:tc>
          <w:tcPr>
            <w:tcW w:w="2010" w:type="dxa"/>
            <w:vAlign w:val="center"/>
          </w:tcPr>
          <w:p w14:paraId="716E4999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/>
              </w:rPr>
              <w:t>发布日</w:t>
            </w:r>
          </w:p>
        </w:tc>
        <w:tc>
          <w:tcPr>
            <w:tcW w:w="1890" w:type="dxa"/>
            <w:vAlign w:val="center"/>
          </w:tcPr>
          <w:p w14:paraId="1735BBCE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/>
              </w:rPr>
              <w:t>实施日</w:t>
            </w:r>
          </w:p>
        </w:tc>
        <w:tc>
          <w:tcPr>
            <w:tcW w:w="3082" w:type="dxa"/>
            <w:vAlign w:val="center"/>
          </w:tcPr>
          <w:p w14:paraId="19781135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/>
              </w:rPr>
              <w:t>归口部门</w:t>
            </w:r>
          </w:p>
        </w:tc>
      </w:tr>
      <w:tr w14:paraId="533EF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17" w:type="dxa"/>
            <w:vAlign w:val="center"/>
          </w:tcPr>
          <w:p w14:paraId="73987F96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vAlign w:val="center"/>
          </w:tcPr>
          <w:p w14:paraId="31FC5A27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4107" w:type="dxa"/>
            <w:vAlign w:val="center"/>
          </w:tcPr>
          <w:p w14:paraId="2F7C4F80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2010" w:type="dxa"/>
            <w:vAlign w:val="center"/>
          </w:tcPr>
          <w:p w14:paraId="26396447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vAlign w:val="center"/>
          </w:tcPr>
          <w:p w14:paraId="79122756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3082" w:type="dxa"/>
            <w:vAlign w:val="center"/>
          </w:tcPr>
          <w:p w14:paraId="05F1FEE6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</w:p>
        </w:tc>
      </w:tr>
      <w:tr w14:paraId="6B25B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17" w:type="dxa"/>
            <w:vAlign w:val="center"/>
          </w:tcPr>
          <w:p w14:paraId="16605FAF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268" w:type="dxa"/>
            <w:vAlign w:val="center"/>
          </w:tcPr>
          <w:p w14:paraId="027B80A6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4107" w:type="dxa"/>
            <w:vAlign w:val="center"/>
          </w:tcPr>
          <w:p w14:paraId="41A4DAED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2010" w:type="dxa"/>
            <w:vAlign w:val="center"/>
          </w:tcPr>
          <w:p w14:paraId="4352CD64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vAlign w:val="center"/>
          </w:tcPr>
          <w:p w14:paraId="7887DC21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3082" w:type="dxa"/>
            <w:vAlign w:val="center"/>
          </w:tcPr>
          <w:p w14:paraId="3F20624E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</w:p>
        </w:tc>
      </w:tr>
      <w:tr w14:paraId="25654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4174" w:type="dxa"/>
            <w:gridSpan w:val="6"/>
            <w:vAlign w:val="center"/>
          </w:tcPr>
          <w:p w14:paraId="16B107E9">
            <w:pPr>
              <w:autoSpaceDE/>
              <w:autoSpaceDN/>
              <w:adjustRightInd w:val="0"/>
              <w:snapToGrid w:val="0"/>
              <w:rPr>
                <w:b/>
                <w:sz w:val="28"/>
                <w:szCs w:val="28"/>
                <w:lang w:val="en-US"/>
              </w:rPr>
            </w:pPr>
            <w:r>
              <w:rPr>
                <w:rFonts w:hint="eastAsia"/>
                <w:b/>
                <w:sz w:val="28"/>
                <w:szCs w:val="28"/>
                <w:lang w:val="en-US"/>
              </w:rPr>
              <w:t>二、正在编制的团体标准</w:t>
            </w:r>
          </w:p>
        </w:tc>
      </w:tr>
      <w:tr w14:paraId="7F484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17" w:type="dxa"/>
            <w:vAlign w:val="center"/>
          </w:tcPr>
          <w:p w14:paraId="3614858C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/>
              </w:rPr>
              <w:t>序号</w:t>
            </w:r>
          </w:p>
        </w:tc>
        <w:tc>
          <w:tcPr>
            <w:tcW w:w="13357" w:type="dxa"/>
            <w:gridSpan w:val="5"/>
            <w:vAlign w:val="center"/>
          </w:tcPr>
          <w:p w14:paraId="1192F82A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/>
              </w:rPr>
              <w:t>团体标准名称</w:t>
            </w:r>
          </w:p>
        </w:tc>
      </w:tr>
      <w:tr w14:paraId="478FE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17" w:type="dxa"/>
            <w:vAlign w:val="center"/>
          </w:tcPr>
          <w:p w14:paraId="4CF0FDC8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357" w:type="dxa"/>
            <w:gridSpan w:val="5"/>
            <w:vAlign w:val="center"/>
          </w:tcPr>
          <w:p w14:paraId="00EB29FF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</w:p>
        </w:tc>
      </w:tr>
      <w:tr w14:paraId="06D9B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17" w:type="dxa"/>
            <w:vAlign w:val="center"/>
          </w:tcPr>
          <w:p w14:paraId="1990F80D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357" w:type="dxa"/>
            <w:gridSpan w:val="5"/>
            <w:vAlign w:val="center"/>
          </w:tcPr>
          <w:p w14:paraId="3D2659AE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</w:p>
        </w:tc>
      </w:tr>
      <w:tr w14:paraId="53E0F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4174" w:type="dxa"/>
            <w:gridSpan w:val="6"/>
            <w:vAlign w:val="center"/>
          </w:tcPr>
          <w:p w14:paraId="69DD25A8">
            <w:pPr>
              <w:autoSpaceDE/>
              <w:autoSpaceDN/>
              <w:adjustRightInd w:val="0"/>
              <w:snapToGrid w:val="0"/>
              <w:rPr>
                <w:b/>
                <w:sz w:val="28"/>
                <w:szCs w:val="28"/>
                <w:lang w:val="en-US"/>
              </w:rPr>
            </w:pPr>
            <w:r>
              <w:rPr>
                <w:rFonts w:hint="eastAsia"/>
                <w:b/>
                <w:sz w:val="28"/>
                <w:szCs w:val="28"/>
                <w:lang w:val="en-US"/>
              </w:rPr>
              <w:t>三、计划编制的团体标准</w:t>
            </w:r>
          </w:p>
        </w:tc>
      </w:tr>
      <w:tr w14:paraId="3B2B6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17" w:type="dxa"/>
            <w:vAlign w:val="center"/>
          </w:tcPr>
          <w:p w14:paraId="6B3958EC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/>
              </w:rPr>
              <w:t>序号</w:t>
            </w:r>
          </w:p>
        </w:tc>
        <w:tc>
          <w:tcPr>
            <w:tcW w:w="13357" w:type="dxa"/>
            <w:gridSpan w:val="5"/>
            <w:vAlign w:val="center"/>
          </w:tcPr>
          <w:p w14:paraId="05A9C1AB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/>
              </w:rPr>
              <w:t>团体标准名称</w:t>
            </w:r>
          </w:p>
        </w:tc>
      </w:tr>
      <w:tr w14:paraId="7D479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17" w:type="dxa"/>
            <w:vAlign w:val="center"/>
          </w:tcPr>
          <w:p w14:paraId="010FA896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357" w:type="dxa"/>
            <w:gridSpan w:val="5"/>
            <w:vAlign w:val="center"/>
          </w:tcPr>
          <w:p w14:paraId="642E7EED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</w:p>
        </w:tc>
      </w:tr>
      <w:tr w14:paraId="45842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17" w:type="dxa"/>
            <w:vAlign w:val="center"/>
          </w:tcPr>
          <w:p w14:paraId="671DAE10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357" w:type="dxa"/>
            <w:gridSpan w:val="5"/>
            <w:vAlign w:val="center"/>
          </w:tcPr>
          <w:p w14:paraId="47245A50">
            <w:pPr>
              <w:autoSpaceDE/>
              <w:autoSpaceDN/>
              <w:adjustRightInd w:val="0"/>
              <w:snapToGrid w:val="0"/>
              <w:jc w:val="center"/>
              <w:rPr>
                <w:b w:val="0"/>
                <w:bCs/>
                <w:sz w:val="28"/>
                <w:szCs w:val="28"/>
                <w:lang w:val="en-US"/>
              </w:rPr>
            </w:pPr>
          </w:p>
        </w:tc>
      </w:tr>
    </w:tbl>
    <w:p w14:paraId="6A84F687">
      <w:pPr>
        <w:autoSpaceDE/>
        <w:autoSpaceDN/>
        <w:spacing w:line="360" w:lineRule="auto"/>
      </w:pPr>
      <w:r>
        <w:rPr>
          <w:rFonts w:hint="eastAsia"/>
          <w:bCs/>
          <w:sz w:val="21"/>
          <w:szCs w:val="21"/>
          <w:lang w:val="en-US"/>
        </w:rPr>
        <w:t>注：本表可根据实际自行增减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经典圆体简">
    <w:altName w:val="宋体"/>
    <w:panose1 w:val="02010609000101010101"/>
    <w:charset w:val="86"/>
    <w:family w:val="modern"/>
    <w:pitch w:val="default"/>
    <w:sig w:usb0="00000000" w:usb1="00000000" w:usb2="0000001E" w:usb3="00000000" w:csb0="2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7B513">
    <w:pPr>
      <w:pStyle w:val="2"/>
      <w:spacing w:line="14" w:lineRule="auto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3724910</wp:posOffset>
              </wp:positionH>
              <wp:positionV relativeFrom="page">
                <wp:posOffset>9932670</wp:posOffset>
              </wp:positionV>
              <wp:extent cx="1092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22BE0CC">
                          <w:pPr>
                            <w:spacing w:line="203" w:lineRule="exact"/>
                            <w:ind w:left="4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3.3pt;margin-top:782.1pt;height:11pt;width:8.6pt;mso-position-horizontal-relative:page;mso-position-vertical-relative:page;z-index:-251657216;mso-width-relative:page;mso-height-relative:page;" filled="f" stroked="f" coordsize="21600,21600" o:gfxdata="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O5q0x7aAAAADQEAAA8AAAAAAAAAAQAgAAAAIgAAAGRycy9k&#10;b3ducmV2LnhtbFBLAQIUABQAAAAIAIdO4kCd8AoIxwEAAI0DAAAOAAAAAAAAAAEAIAAAACkBAABk&#10;cnMvZTJvRG9jLnhtbFBLBQYAAAAABgAGAFkBAABi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22BE0CC">
                    <w:pPr>
                      <w:spacing w:line="203" w:lineRule="exact"/>
                      <w:ind w:left="40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F081F2">
    <w:pPr>
      <w:pStyle w:val="2"/>
      <w:spacing w:line="14" w:lineRule="auto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3724910</wp:posOffset>
              </wp:positionH>
              <wp:positionV relativeFrom="page">
                <wp:posOffset>9932670</wp:posOffset>
              </wp:positionV>
              <wp:extent cx="109220" cy="1397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C330748">
                          <w:pPr>
                            <w:spacing w:line="203" w:lineRule="exact"/>
                            <w:ind w:left="4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3.3pt;margin-top:782.1pt;height:11pt;width:8.6pt;mso-position-horizontal-relative:page;mso-position-vertical-relative:page;z-index:-251657216;mso-width-relative:page;mso-height-relative:page;" filled="f" stroked="f" coordsize="21600,21600" o:gfxdata="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O5q0x7aAAAADQEAAA8AAAAAAAAAAQAgAAAAIgAAAGRycy9k&#10;b3ducmV2LnhtbFBLAQIUABQAAAAIAIdO4kAfPSmbxwEAAI0DAAAOAAAAAAAAAAEAIAAAACkBAABk&#10;cnMvZTJvRG9jLnhtbFBLBQYAAAAABgAGAFkBAABi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C330748">
                    <w:pPr>
                      <w:spacing w:line="203" w:lineRule="exact"/>
                      <w:ind w:left="40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ODQ4ODk1OGI4NmY0YWJhYzFmMTEzYTA0Yzk0YTUifQ=="/>
  </w:docVars>
  <w:rsids>
    <w:rsidRoot w:val="72C13A50"/>
    <w:rsid w:val="42F951EF"/>
    <w:rsid w:val="45755615"/>
    <w:rsid w:val="72C13A50"/>
    <w:rsid w:val="73A9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348</Words>
  <Characters>377</Characters>
  <Lines>0</Lines>
  <Paragraphs>0</Paragraphs>
  <TotalTime>4</TotalTime>
  <ScaleCrop>false</ScaleCrop>
  <LinksUpToDate>false</LinksUpToDate>
  <CharactersWithSpaces>462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2024-07-29T03:36:00Z</dcterms:created>
  <dc:creator>WPS_1717392568</dc:creator>
  <cp:lastModifiedBy>光头佬</cp:lastModifiedBy>
  <dcterms:modified xsi:type="dcterms:W3CDTF">2024-08-14T03:44:58Z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81C2F0E031BB4B75AE91ED87DE23FD84_13</vt:lpwstr>
  </property>
</Properties>
</file>