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7E91D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jc w:val="center"/>
        <w:textAlignment w:val="auto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202</w:t>
      </w:r>
      <w:r>
        <w:rPr>
          <w:rFonts w:hint="eastAsia" w:ascii="Times New Roman" w:hAnsi="Times New Roman" w:eastAsia="方正小标宋简体"/>
          <w:sz w:val="44"/>
          <w:szCs w:val="44"/>
        </w:rPr>
        <w:t>5</w:t>
      </w:r>
      <w:r>
        <w:rPr>
          <w:rFonts w:ascii="方正小标宋简体" w:hAnsi="Times New Roman" w:eastAsia="方正小标宋简体"/>
          <w:sz w:val="44"/>
          <w:szCs w:val="44"/>
        </w:rPr>
        <w:t>年</w:t>
      </w:r>
      <w:r>
        <w:rPr>
          <w:rFonts w:hint="eastAsia" w:ascii="Times New Roman" w:hAnsi="Times New Roman" w:eastAsia="方正小标宋简体"/>
          <w:sz w:val="44"/>
          <w:szCs w:val="44"/>
        </w:rPr>
        <w:t>“</w:t>
      </w:r>
      <w:r>
        <w:rPr>
          <w:rFonts w:ascii="方正小标宋简体" w:hAnsi="Times New Roman" w:eastAsia="方正小标宋简体"/>
          <w:sz w:val="44"/>
          <w:szCs w:val="44"/>
        </w:rPr>
        <w:t>消费帮扶</w:t>
      </w:r>
      <w:r>
        <w:rPr>
          <w:rFonts w:hint="eastAsia" w:ascii="方正小标宋简体" w:hAnsi="Times New Roman" w:eastAsia="方正小标宋简体"/>
          <w:sz w:val="44"/>
          <w:szCs w:val="44"/>
          <w:lang w:eastAsia="zh-CN"/>
        </w:rPr>
        <w:t>金秋</w:t>
      </w:r>
      <w:r>
        <w:rPr>
          <w:rFonts w:ascii="方正小标宋简体" w:hAnsi="Times New Roman" w:eastAsia="方正小标宋简体"/>
          <w:sz w:val="44"/>
          <w:szCs w:val="44"/>
        </w:rPr>
        <w:t>行动</w:t>
      </w:r>
      <w:r>
        <w:rPr>
          <w:rFonts w:hint="eastAsia" w:ascii="Times New Roman" w:hAnsi="Times New Roman" w:eastAsia="方正小标宋简体"/>
          <w:sz w:val="44"/>
          <w:szCs w:val="44"/>
        </w:rPr>
        <w:t>”</w:t>
      </w:r>
      <w:r>
        <w:rPr>
          <w:rFonts w:ascii="方正小标宋简体" w:hAnsi="Times New Roman" w:eastAsia="方正小标宋简体"/>
          <w:sz w:val="44"/>
          <w:szCs w:val="44"/>
        </w:rPr>
        <w:t>情况统计表</w:t>
      </w:r>
    </w:p>
    <w:p w14:paraId="7A89C9D0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jc w:val="center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 xml:space="preserve">                                                                 </w:t>
      </w:r>
      <w:r>
        <w:rPr>
          <w:rFonts w:ascii="仿宋_GB2312" w:hAnsi="Times New Roman" w:eastAsia="仿宋_GB2312"/>
          <w:sz w:val="32"/>
          <w:szCs w:val="32"/>
        </w:rPr>
        <w:t>填报时间：</w:t>
      </w:r>
      <w:r>
        <w:rPr>
          <w:rFonts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</w:rPr>
        <w:t>5</w:t>
      </w:r>
      <w:r>
        <w:rPr>
          <w:rFonts w:ascii="仿宋_GB2312" w:hAnsi="Times New Roman" w:eastAsia="仿宋_GB2312"/>
          <w:sz w:val="32"/>
          <w:szCs w:val="32"/>
        </w:rPr>
        <w:t>年</w:t>
      </w:r>
      <w:r>
        <w:rPr>
          <w:rFonts w:ascii="Times New Roman" w:hAnsi="Times New Roman" w:eastAsia="仿宋_GB2312"/>
          <w:sz w:val="32"/>
          <w:szCs w:val="32"/>
        </w:rPr>
        <w:t xml:space="preserve">  </w:t>
      </w:r>
      <w:r>
        <w:rPr>
          <w:rFonts w:ascii="仿宋_GB2312" w:hAnsi="Times New Roman" w:eastAsia="仿宋_GB2312"/>
          <w:sz w:val="32"/>
          <w:szCs w:val="32"/>
        </w:rPr>
        <w:t>月</w:t>
      </w:r>
      <w:r>
        <w:rPr>
          <w:rFonts w:ascii="Times New Roman" w:hAnsi="Times New Roman" w:eastAsia="仿宋_GB2312"/>
          <w:sz w:val="32"/>
          <w:szCs w:val="32"/>
        </w:rPr>
        <w:t xml:space="preserve">  </w:t>
      </w:r>
      <w:r>
        <w:rPr>
          <w:rFonts w:ascii="仿宋_GB2312" w:hAnsi="Times New Roman" w:eastAsia="仿宋_GB2312"/>
          <w:sz w:val="32"/>
          <w:szCs w:val="32"/>
        </w:rPr>
        <w:t>日</w:t>
      </w:r>
    </w:p>
    <w:tbl>
      <w:tblPr>
        <w:tblStyle w:val="3"/>
        <w:tblW w:w="142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7"/>
        <w:gridCol w:w="2367"/>
        <w:gridCol w:w="2383"/>
        <w:gridCol w:w="4691"/>
      </w:tblGrid>
      <w:tr w14:paraId="0F06B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48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D14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32"/>
                <w:szCs w:val="32"/>
                <w:lang w:val="en-US" w:eastAsia="zh-CN"/>
              </w:rPr>
              <w:t>单位</w:t>
            </w:r>
            <w:r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  <w:t>名称</w:t>
            </w:r>
          </w:p>
        </w:tc>
        <w:tc>
          <w:tcPr>
            <w:tcW w:w="4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C7F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  <w:t>脱贫地区农副产品采购帮销</w:t>
            </w:r>
          </w:p>
        </w:tc>
        <w:tc>
          <w:tcPr>
            <w:tcW w:w="469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472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  <w:t>帮助脱贫地区销售旅游</w:t>
            </w:r>
          </w:p>
          <w:p w14:paraId="249FC4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  <w:t>等服务金额（万元）</w:t>
            </w:r>
          </w:p>
        </w:tc>
      </w:tr>
      <w:tr w14:paraId="30AB5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48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8FE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</w:pPr>
          </w:p>
        </w:tc>
        <w:tc>
          <w:tcPr>
            <w:tcW w:w="23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82C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  <w:t>直接采购金额（万元）</w:t>
            </w:r>
          </w:p>
        </w:tc>
        <w:tc>
          <w:tcPr>
            <w:tcW w:w="23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7F0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  <w:t>帮助销售金额（万元）</w:t>
            </w:r>
          </w:p>
        </w:tc>
        <w:tc>
          <w:tcPr>
            <w:tcW w:w="469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7EE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</w:pPr>
          </w:p>
        </w:tc>
      </w:tr>
      <w:tr w14:paraId="358F5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4BE2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23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1A20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441F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4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6915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</w:tbl>
    <w:p w14:paraId="32ADC8D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Times New Roman" w:hAnsi="Times New Roman" w:eastAsia="仿宋_GB2312"/>
          <w:sz w:val="28"/>
          <w:szCs w:val="28"/>
        </w:rPr>
      </w:pPr>
      <w:r>
        <w:rPr>
          <w:rFonts w:ascii="仿宋_GB2312" w:hAnsi="Times New Roman" w:eastAsia="仿宋_GB2312"/>
          <w:sz w:val="28"/>
          <w:szCs w:val="28"/>
        </w:rPr>
        <w:t>说明：</w:t>
      </w:r>
      <w:r>
        <w:rPr>
          <w:rFonts w:ascii="Times New Roman" w:hAnsi="Times New Roman" w:eastAsia="仿宋_GB2312"/>
          <w:sz w:val="28"/>
          <w:szCs w:val="28"/>
        </w:rPr>
        <w:t>1</w:t>
      </w:r>
      <w:r>
        <w:rPr>
          <w:rFonts w:ascii="仿宋_GB2312" w:hAnsi="Times New Roman" w:eastAsia="仿宋_GB2312"/>
          <w:sz w:val="28"/>
          <w:szCs w:val="28"/>
        </w:rPr>
        <w:t>、直接采购：是指本</w:t>
      </w:r>
      <w:r>
        <w:rPr>
          <w:rFonts w:hint="eastAsia" w:ascii="仿宋_GB2312" w:hAnsi="Times New Roman" w:eastAsia="仿宋_GB2312"/>
          <w:sz w:val="28"/>
          <w:szCs w:val="28"/>
          <w:lang w:val="en-US" w:eastAsia="zh-CN"/>
        </w:rPr>
        <w:t>单位</w:t>
      </w:r>
      <w:r>
        <w:rPr>
          <w:rFonts w:ascii="仿宋_GB2312" w:hAnsi="Times New Roman" w:eastAsia="仿宋_GB2312"/>
          <w:sz w:val="28"/>
          <w:szCs w:val="28"/>
        </w:rPr>
        <w:t>直接购买脱贫地区农产品的方式；</w:t>
      </w:r>
    </w:p>
    <w:p w14:paraId="39C69FD8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1400" w:firstLineChars="500"/>
        <w:textAlignment w:val="auto"/>
        <w:rPr>
          <w:rFonts w:hint="eastAsia" w:ascii="仿宋_GB2312" w:hAnsi="Times New Roman" w:eastAsia="仿宋_GB2312"/>
          <w:sz w:val="28"/>
          <w:szCs w:val="28"/>
        </w:rPr>
      </w:pPr>
      <w:r>
        <w:rPr>
          <w:rFonts w:ascii="仿宋_GB2312" w:hAnsi="Times New Roman" w:eastAsia="仿宋_GB2312"/>
          <w:sz w:val="28"/>
          <w:szCs w:val="28"/>
        </w:rPr>
        <w:t>帮助销售：是指通过各类平台、举办产销对接活动、或发动</w:t>
      </w:r>
      <w:r>
        <w:rPr>
          <w:rFonts w:hint="eastAsia" w:ascii="仿宋_GB2312" w:hAnsi="Times New Roman" w:eastAsia="仿宋_GB2312"/>
          <w:sz w:val="28"/>
          <w:szCs w:val="28"/>
          <w:lang w:val="en-US" w:eastAsia="zh-CN"/>
        </w:rPr>
        <w:t>身边朋友</w:t>
      </w:r>
      <w:r>
        <w:rPr>
          <w:rFonts w:ascii="仿宋_GB2312" w:hAnsi="Times New Roman" w:eastAsia="仿宋_GB2312"/>
          <w:sz w:val="28"/>
          <w:szCs w:val="28"/>
        </w:rPr>
        <w:t>等帮助脱贫地区销售农产品的方式</w:t>
      </w:r>
      <w:r>
        <w:rPr>
          <w:rFonts w:hint="eastAsia" w:ascii="仿宋_GB2312" w:hAnsi="Times New Roman" w:eastAsia="仿宋_GB2312"/>
          <w:sz w:val="28"/>
          <w:szCs w:val="28"/>
        </w:rPr>
        <w:t>。</w:t>
      </w:r>
    </w:p>
    <w:p w14:paraId="70683DE3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1400" w:firstLineChars="500"/>
        <w:textAlignment w:val="auto"/>
        <w:rPr>
          <w:rFonts w:hint="eastAsia" w:ascii="仿宋_GB2312" w:hAnsi="Times New Roman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  <w:lang w:val="en-US" w:eastAsia="zh-CN"/>
        </w:rPr>
        <w:t>此表请于2025年10月22</w:t>
      </w:r>
      <w:bookmarkStart w:id="0" w:name="_GoBack"/>
      <w:bookmarkEnd w:id="0"/>
      <w:r>
        <w:rPr>
          <w:rFonts w:hint="eastAsia" w:ascii="仿宋_GB2312" w:hAnsi="Times New Roman" w:eastAsia="仿宋_GB2312"/>
          <w:sz w:val="28"/>
          <w:szCs w:val="28"/>
          <w:lang w:val="en-US" w:eastAsia="zh-CN"/>
        </w:rPr>
        <w:t>日前发送至我会邮箱：962844811@qq.com</w:t>
      </w:r>
    </w:p>
    <w:p w14:paraId="0985F8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2FB35D30"/>
    <w:sectPr>
      <w:pgSz w:w="16838" w:h="11906" w:orient="landscape"/>
      <w:pgMar w:top="1803" w:right="873" w:bottom="1803" w:left="873" w:header="851" w:footer="992" w:gutter="0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10AB74"/>
    <w:multiLevelType w:val="singleLevel"/>
    <w:tmpl w:val="7310AB7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4C4B26"/>
    <w:rsid w:val="087F1701"/>
    <w:rsid w:val="3C490EEF"/>
    <w:rsid w:val="4C15710C"/>
    <w:rsid w:val="58E92C36"/>
    <w:rsid w:val="5C4C4B26"/>
    <w:rsid w:val="6071095D"/>
    <w:rsid w:val="71B4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202</Characters>
  <Lines>0</Lines>
  <Paragraphs>0</Paragraphs>
  <TotalTime>13</TotalTime>
  <ScaleCrop>false</ScaleCrop>
  <LinksUpToDate>false</LinksUpToDate>
  <CharactersWithSpaces>271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2025-09-29T03:52:00Z</dcterms:created>
  <dc:creator>光头佬</dc:creator>
  <cp:lastModifiedBy>光头佬</cp:lastModifiedBy>
  <dcterms:modified xsi:type="dcterms:W3CDTF">2025-09-29T07:43:36Z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24545C8092554C5EBC13D3C68CF580AE_11</vt:lpwstr>
  </property>
  <property fmtid="{D5CDD505-2E9C-101B-9397-08002B2CF9AE}" pid="4" name="KSOTemplateDocerSaveRecord">
    <vt:lpwstr>eyJoZGlkIjoiNzYyODQ4ODk1OGI4NmY0YWJhYzFmMTEzYTA0Yzk0YTUiLCJ1c2VySWQiOiIyNTEwNTQxOTIifQ==</vt:lpwstr>
  </property>
</Properties>
</file>